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3577" w14:textId="77777777" w:rsidR="00771297" w:rsidRDefault="00771297"/>
    <w:p w14:paraId="5D89EE6B" w14:textId="4C952255" w:rsidR="00771297" w:rsidRDefault="00771297" w:rsidP="00771297">
      <w:pPr>
        <w:jc w:val="center"/>
        <w:rPr>
          <w:b/>
        </w:rPr>
      </w:pPr>
      <w:r w:rsidRPr="00771297">
        <w:rPr>
          <w:b/>
        </w:rPr>
        <w:t>GŁÓWNE ZASADY DLA SĘDZIÓW i DRUŻYN PODCZAS TURNIEJU FINAŁOWEGO 202</w:t>
      </w:r>
      <w:r w:rsidR="00382B28">
        <w:rPr>
          <w:b/>
        </w:rPr>
        <w:t xml:space="preserve">3 ORAZ EL. DO MISTRZOSTW POLSKI 2023. </w:t>
      </w:r>
    </w:p>
    <w:p w14:paraId="0F8C770F" w14:textId="77777777" w:rsidR="00771297" w:rsidRDefault="00771297" w:rsidP="00771297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072"/>
      </w:tblGrid>
      <w:tr w:rsidR="00771297" w14:paraId="47CEADBA" w14:textId="77777777" w:rsidTr="00771297">
        <w:trPr>
          <w:trHeight w:val="575"/>
        </w:trPr>
        <w:tc>
          <w:tcPr>
            <w:tcW w:w="846" w:type="dxa"/>
            <w:shd w:val="clear" w:color="auto" w:fill="FBE4D5" w:themeFill="accent2" w:themeFillTint="33"/>
          </w:tcPr>
          <w:p w14:paraId="1AC03B6A" w14:textId="77777777" w:rsidR="00771297" w:rsidRDefault="00771297" w:rsidP="00771297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14:paraId="5BB4177D" w14:textId="77777777" w:rsidR="00771297" w:rsidRDefault="00771297" w:rsidP="00771297">
            <w:pPr>
              <w:jc w:val="center"/>
              <w:rPr>
                <w:b/>
              </w:rPr>
            </w:pPr>
          </w:p>
        </w:tc>
        <w:tc>
          <w:tcPr>
            <w:tcW w:w="5072" w:type="dxa"/>
            <w:shd w:val="clear" w:color="auto" w:fill="FBE4D5" w:themeFill="accent2" w:themeFillTint="33"/>
          </w:tcPr>
          <w:p w14:paraId="26F60947" w14:textId="77777777" w:rsidR="00771297" w:rsidRDefault="00771297" w:rsidP="00771297">
            <w:pPr>
              <w:jc w:val="center"/>
              <w:rPr>
                <w:b/>
              </w:rPr>
            </w:pPr>
          </w:p>
        </w:tc>
      </w:tr>
      <w:tr w:rsidR="00771297" w14:paraId="0C65AB02" w14:textId="77777777" w:rsidTr="00771297">
        <w:trPr>
          <w:trHeight w:val="543"/>
        </w:trPr>
        <w:tc>
          <w:tcPr>
            <w:tcW w:w="846" w:type="dxa"/>
          </w:tcPr>
          <w:p w14:paraId="5EEB969B" w14:textId="77777777" w:rsidR="00771297" w:rsidRDefault="00771297" w:rsidP="007712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14:paraId="0EFD9094" w14:textId="77777777" w:rsidR="00771297" w:rsidRDefault="00771297" w:rsidP="00771297">
            <w:pPr>
              <w:jc w:val="center"/>
              <w:rPr>
                <w:b/>
              </w:rPr>
            </w:pPr>
            <w:r>
              <w:rPr>
                <w:b/>
              </w:rPr>
              <w:t xml:space="preserve">Wykonanie wrzutu (auty) </w:t>
            </w:r>
          </w:p>
        </w:tc>
        <w:tc>
          <w:tcPr>
            <w:tcW w:w="5072" w:type="dxa"/>
          </w:tcPr>
          <w:p w14:paraId="30A03032" w14:textId="77777777" w:rsidR="00771297" w:rsidRPr="00771297" w:rsidRDefault="00771297" w:rsidP="00771297">
            <w:pPr>
              <w:jc w:val="center"/>
            </w:pPr>
            <w:r w:rsidRPr="00771297">
              <w:t>Rzucane rękoma</w:t>
            </w:r>
          </w:p>
        </w:tc>
      </w:tr>
      <w:tr w:rsidR="00771297" w14:paraId="465F6AB6" w14:textId="77777777" w:rsidTr="00771297">
        <w:trPr>
          <w:trHeight w:val="575"/>
        </w:trPr>
        <w:tc>
          <w:tcPr>
            <w:tcW w:w="846" w:type="dxa"/>
          </w:tcPr>
          <w:p w14:paraId="335E3216" w14:textId="77777777" w:rsidR="00771297" w:rsidRDefault="00771297" w:rsidP="007712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14:paraId="3FB43EF9" w14:textId="77777777" w:rsidR="00771297" w:rsidRDefault="00771297" w:rsidP="00771297">
            <w:pPr>
              <w:jc w:val="center"/>
              <w:rPr>
                <w:b/>
              </w:rPr>
            </w:pPr>
            <w:r>
              <w:rPr>
                <w:b/>
              </w:rPr>
              <w:t>Wykonanie rzutu od bramki</w:t>
            </w:r>
          </w:p>
        </w:tc>
        <w:tc>
          <w:tcPr>
            <w:tcW w:w="5072" w:type="dxa"/>
          </w:tcPr>
          <w:p w14:paraId="00E0AD27" w14:textId="77777777" w:rsidR="00771297" w:rsidRPr="00771297" w:rsidRDefault="00771297" w:rsidP="00771297">
            <w:pPr>
              <w:jc w:val="center"/>
            </w:pPr>
            <w:r w:rsidRPr="00771297">
              <w:t>W</w:t>
            </w:r>
            <w:r>
              <w:t>znawiane</w:t>
            </w:r>
            <w:r w:rsidRPr="00771297">
              <w:t xml:space="preserve"> nogą </w:t>
            </w:r>
          </w:p>
        </w:tc>
      </w:tr>
      <w:tr w:rsidR="00771297" w14:paraId="55CD4A90" w14:textId="77777777" w:rsidTr="00771297">
        <w:trPr>
          <w:trHeight w:val="543"/>
        </w:trPr>
        <w:tc>
          <w:tcPr>
            <w:tcW w:w="846" w:type="dxa"/>
          </w:tcPr>
          <w:p w14:paraId="558DB523" w14:textId="77777777" w:rsidR="00771297" w:rsidRDefault="00771297" w:rsidP="007712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14:paraId="386AF008" w14:textId="77777777" w:rsidR="00771297" w:rsidRDefault="00771297" w:rsidP="00771297">
            <w:pPr>
              <w:jc w:val="center"/>
              <w:rPr>
                <w:b/>
              </w:rPr>
            </w:pPr>
            <w:r>
              <w:rPr>
                <w:b/>
              </w:rPr>
              <w:t xml:space="preserve">Wślizgi </w:t>
            </w:r>
          </w:p>
        </w:tc>
        <w:tc>
          <w:tcPr>
            <w:tcW w:w="5072" w:type="dxa"/>
          </w:tcPr>
          <w:p w14:paraId="79874775" w14:textId="77777777" w:rsidR="00771297" w:rsidRPr="00771297" w:rsidRDefault="00771297" w:rsidP="00771297">
            <w:pPr>
              <w:jc w:val="center"/>
            </w:pPr>
            <w:r w:rsidRPr="00771297">
              <w:t xml:space="preserve">Dozwolone (zgodnie z art. 12 </w:t>
            </w:r>
            <w:proofErr w:type="spellStart"/>
            <w:r w:rsidRPr="00771297">
              <w:t>PGwPN</w:t>
            </w:r>
            <w:proofErr w:type="spellEnd"/>
            <w:r w:rsidRPr="00771297">
              <w:t>)</w:t>
            </w:r>
          </w:p>
        </w:tc>
      </w:tr>
      <w:tr w:rsidR="00771297" w14:paraId="75D6545A" w14:textId="77777777" w:rsidTr="00771297">
        <w:trPr>
          <w:trHeight w:val="575"/>
        </w:trPr>
        <w:tc>
          <w:tcPr>
            <w:tcW w:w="846" w:type="dxa"/>
          </w:tcPr>
          <w:p w14:paraId="3FB26847" w14:textId="77777777" w:rsidR="00771297" w:rsidRDefault="00771297" w:rsidP="007712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14:paraId="3A575033" w14:textId="77777777" w:rsidR="00771297" w:rsidRDefault="00771297" w:rsidP="00771297">
            <w:pPr>
              <w:jc w:val="center"/>
              <w:rPr>
                <w:b/>
              </w:rPr>
            </w:pPr>
            <w:r>
              <w:rPr>
                <w:b/>
              </w:rPr>
              <w:t>Napomnienia i Wykluczenia</w:t>
            </w:r>
          </w:p>
        </w:tc>
        <w:tc>
          <w:tcPr>
            <w:tcW w:w="5072" w:type="dxa"/>
          </w:tcPr>
          <w:p w14:paraId="42AC774A" w14:textId="77777777" w:rsidR="00771297" w:rsidRPr="00771297" w:rsidRDefault="00771297" w:rsidP="00E56888">
            <w:pPr>
              <w:jc w:val="both"/>
            </w:pPr>
            <w:r w:rsidRPr="00771297">
              <w:t>Żółta kartka = 2 minuty kary czasowej (analogicznie jak na zawodach młodzieżowych), zawodnik wraca do gry</w:t>
            </w:r>
            <w:r w:rsidR="00E56888">
              <w:t xml:space="preserve"> po odbyciu kary</w:t>
            </w:r>
            <w:r w:rsidRPr="00771297">
              <w:t>. Drugie napomnienie dla tego samego zawodnika to czerwona kartka i kara 5 minut po których może wejść inny zawodnik, zawodnik ukarany nie wraca do gry</w:t>
            </w:r>
            <w:r w:rsidR="00E56888">
              <w:t>.</w:t>
            </w:r>
          </w:p>
          <w:p w14:paraId="6D6925A6" w14:textId="77777777" w:rsidR="00771297" w:rsidRPr="00771297" w:rsidRDefault="00771297" w:rsidP="00E56888">
            <w:pPr>
              <w:jc w:val="both"/>
            </w:pPr>
            <w:r w:rsidRPr="00771297">
              <w:t xml:space="preserve">Czerwona kartka = 5 minutowa gra w osłabieniu, zawodnik ukarany nie wraca do gry, po 5 minutach wchodzi do gry inny zawodnik. </w:t>
            </w:r>
          </w:p>
        </w:tc>
      </w:tr>
      <w:tr w:rsidR="00771297" w14:paraId="1DCAD9F3" w14:textId="77777777" w:rsidTr="00771297">
        <w:trPr>
          <w:trHeight w:val="543"/>
        </w:trPr>
        <w:tc>
          <w:tcPr>
            <w:tcW w:w="846" w:type="dxa"/>
          </w:tcPr>
          <w:p w14:paraId="3A6EF50F" w14:textId="77777777" w:rsidR="00771297" w:rsidRDefault="00771297" w:rsidP="007712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14:paraId="4DBC1DBC" w14:textId="77777777" w:rsidR="00771297" w:rsidRDefault="00771297" w:rsidP="00771297">
            <w:pPr>
              <w:jc w:val="center"/>
              <w:rPr>
                <w:b/>
              </w:rPr>
            </w:pPr>
            <w:r>
              <w:rPr>
                <w:b/>
              </w:rPr>
              <w:t>Spalony</w:t>
            </w:r>
          </w:p>
        </w:tc>
        <w:tc>
          <w:tcPr>
            <w:tcW w:w="5072" w:type="dxa"/>
          </w:tcPr>
          <w:p w14:paraId="44CD949B" w14:textId="77777777" w:rsidR="00771297" w:rsidRPr="00771297" w:rsidRDefault="00771297" w:rsidP="00771297">
            <w:pPr>
              <w:jc w:val="center"/>
            </w:pPr>
            <w:r w:rsidRPr="00771297">
              <w:t>Brak</w:t>
            </w:r>
          </w:p>
        </w:tc>
      </w:tr>
      <w:tr w:rsidR="00771297" w14:paraId="56BA4093" w14:textId="77777777" w:rsidTr="00771297">
        <w:trPr>
          <w:trHeight w:val="575"/>
        </w:trPr>
        <w:tc>
          <w:tcPr>
            <w:tcW w:w="846" w:type="dxa"/>
          </w:tcPr>
          <w:p w14:paraId="0A17F860" w14:textId="77777777" w:rsidR="00771297" w:rsidRDefault="00771297" w:rsidP="007712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</w:tcPr>
          <w:p w14:paraId="54A03E16" w14:textId="77777777" w:rsidR="00771297" w:rsidRDefault="00771297" w:rsidP="00771297">
            <w:pPr>
              <w:jc w:val="center"/>
              <w:rPr>
                <w:b/>
              </w:rPr>
            </w:pPr>
            <w:r>
              <w:rPr>
                <w:b/>
              </w:rPr>
              <w:t xml:space="preserve">Rzut Karny </w:t>
            </w:r>
          </w:p>
        </w:tc>
        <w:tc>
          <w:tcPr>
            <w:tcW w:w="5072" w:type="dxa"/>
          </w:tcPr>
          <w:p w14:paraId="227AA936" w14:textId="77777777" w:rsidR="00771297" w:rsidRPr="00771297" w:rsidRDefault="00771297" w:rsidP="00771297">
            <w:pPr>
              <w:jc w:val="center"/>
            </w:pPr>
            <w:r w:rsidRPr="00771297">
              <w:t>Wykonanie z wyznaczonego na boisku punktu</w:t>
            </w:r>
          </w:p>
        </w:tc>
      </w:tr>
      <w:tr w:rsidR="00771297" w14:paraId="633DB1A4" w14:textId="77777777" w:rsidTr="00771297">
        <w:trPr>
          <w:trHeight w:val="575"/>
        </w:trPr>
        <w:tc>
          <w:tcPr>
            <w:tcW w:w="846" w:type="dxa"/>
          </w:tcPr>
          <w:p w14:paraId="424C3DF0" w14:textId="77777777" w:rsidR="00771297" w:rsidRDefault="00771297" w:rsidP="0077129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</w:tcPr>
          <w:p w14:paraId="01F107AB" w14:textId="77777777" w:rsidR="00771297" w:rsidRDefault="00771297" w:rsidP="00771297">
            <w:pPr>
              <w:jc w:val="center"/>
              <w:rPr>
                <w:b/>
              </w:rPr>
            </w:pPr>
            <w:r>
              <w:rPr>
                <w:b/>
              </w:rPr>
              <w:t xml:space="preserve">Obuwie </w:t>
            </w:r>
          </w:p>
        </w:tc>
        <w:tc>
          <w:tcPr>
            <w:tcW w:w="5072" w:type="dxa"/>
          </w:tcPr>
          <w:p w14:paraId="16BFD8AE" w14:textId="77777777" w:rsidR="00771297" w:rsidRPr="00771297" w:rsidRDefault="00771297" w:rsidP="00771297">
            <w:pPr>
              <w:jc w:val="center"/>
            </w:pPr>
            <w:r w:rsidRPr="00771297">
              <w:t xml:space="preserve">Lanki, </w:t>
            </w:r>
            <w:proofErr w:type="spellStart"/>
            <w:r w:rsidRPr="00771297">
              <w:t>mikrokorki</w:t>
            </w:r>
            <w:proofErr w:type="spellEnd"/>
            <w:r w:rsidRPr="00771297">
              <w:t xml:space="preserve">, turfy, buty z płaską podeszwą, AG – dozwolone </w:t>
            </w:r>
          </w:p>
          <w:p w14:paraId="58E84F79" w14:textId="77777777" w:rsidR="00771297" w:rsidRPr="00771297" w:rsidRDefault="00771297" w:rsidP="00771297">
            <w:pPr>
              <w:jc w:val="center"/>
            </w:pPr>
            <w:r w:rsidRPr="00771297">
              <w:t>Wkręty - niedozwolone</w:t>
            </w:r>
          </w:p>
        </w:tc>
      </w:tr>
      <w:tr w:rsidR="00771297" w14:paraId="52640F44" w14:textId="77777777" w:rsidTr="00771297">
        <w:trPr>
          <w:trHeight w:val="575"/>
        </w:trPr>
        <w:tc>
          <w:tcPr>
            <w:tcW w:w="846" w:type="dxa"/>
          </w:tcPr>
          <w:p w14:paraId="50D4D4DE" w14:textId="77777777" w:rsidR="00771297" w:rsidRDefault="00771297" w:rsidP="007712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</w:tcPr>
          <w:p w14:paraId="0FF71EE5" w14:textId="77777777" w:rsidR="00771297" w:rsidRDefault="00771297" w:rsidP="00771297">
            <w:pPr>
              <w:jc w:val="center"/>
              <w:rPr>
                <w:b/>
              </w:rPr>
            </w:pPr>
            <w:r>
              <w:rPr>
                <w:b/>
              </w:rPr>
              <w:t xml:space="preserve">Ochraniacze piszczeli </w:t>
            </w:r>
          </w:p>
        </w:tc>
        <w:tc>
          <w:tcPr>
            <w:tcW w:w="5072" w:type="dxa"/>
          </w:tcPr>
          <w:p w14:paraId="1668ED4B" w14:textId="77777777" w:rsidR="00771297" w:rsidRPr="00771297" w:rsidRDefault="00771297" w:rsidP="00771297">
            <w:pPr>
              <w:jc w:val="center"/>
            </w:pPr>
            <w:r w:rsidRPr="00771297">
              <w:t>Zalecane - nieobowiązkowe</w:t>
            </w:r>
          </w:p>
        </w:tc>
      </w:tr>
      <w:tr w:rsidR="00771297" w14:paraId="7A07EF09" w14:textId="77777777" w:rsidTr="00771297">
        <w:trPr>
          <w:trHeight w:val="575"/>
        </w:trPr>
        <w:tc>
          <w:tcPr>
            <w:tcW w:w="846" w:type="dxa"/>
          </w:tcPr>
          <w:p w14:paraId="63AA864F" w14:textId="77777777" w:rsidR="00771297" w:rsidRDefault="00771297" w:rsidP="007712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</w:tcPr>
          <w:p w14:paraId="1FEF600A" w14:textId="02EED500" w:rsidR="00771297" w:rsidRDefault="003E1B3E" w:rsidP="00771297">
            <w:pPr>
              <w:jc w:val="center"/>
              <w:rPr>
                <w:b/>
              </w:rPr>
            </w:pPr>
            <w:r>
              <w:rPr>
                <w:b/>
              </w:rPr>
              <w:t>Zmiany</w:t>
            </w:r>
          </w:p>
        </w:tc>
        <w:tc>
          <w:tcPr>
            <w:tcW w:w="5072" w:type="dxa"/>
          </w:tcPr>
          <w:p w14:paraId="3D442338" w14:textId="6D80CFFE" w:rsidR="00771297" w:rsidRPr="00771297" w:rsidRDefault="00771297" w:rsidP="00771297">
            <w:pPr>
              <w:jc w:val="center"/>
            </w:pPr>
            <w:r>
              <w:t xml:space="preserve">System </w:t>
            </w:r>
            <w:r w:rsidR="003E1B3E">
              <w:t>zmian</w:t>
            </w:r>
            <w:r>
              <w:t xml:space="preserve"> lotnych</w:t>
            </w:r>
            <w:r w:rsidR="00E56888">
              <w:t xml:space="preserve"> i powrotnych</w:t>
            </w:r>
            <w:r>
              <w:t xml:space="preserve"> – wykonywane tylko w strefie wymian oznaczonej na boisku</w:t>
            </w:r>
          </w:p>
        </w:tc>
      </w:tr>
      <w:tr w:rsidR="00771297" w14:paraId="7A5466CF" w14:textId="77777777" w:rsidTr="00771297">
        <w:trPr>
          <w:trHeight w:val="575"/>
        </w:trPr>
        <w:tc>
          <w:tcPr>
            <w:tcW w:w="846" w:type="dxa"/>
          </w:tcPr>
          <w:p w14:paraId="1D6A285A" w14:textId="77777777" w:rsidR="00771297" w:rsidRDefault="00771297" w:rsidP="007712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</w:tcPr>
          <w:p w14:paraId="0C9AD6BF" w14:textId="77777777" w:rsidR="00771297" w:rsidRDefault="00771297" w:rsidP="00771297">
            <w:pPr>
              <w:jc w:val="center"/>
              <w:rPr>
                <w:b/>
              </w:rPr>
            </w:pPr>
            <w:r>
              <w:rPr>
                <w:b/>
              </w:rPr>
              <w:t xml:space="preserve">Czas Gry </w:t>
            </w:r>
          </w:p>
        </w:tc>
        <w:tc>
          <w:tcPr>
            <w:tcW w:w="5072" w:type="dxa"/>
          </w:tcPr>
          <w:p w14:paraId="2B2D0CE5" w14:textId="43C45B2D" w:rsidR="00771297" w:rsidRDefault="00771297" w:rsidP="00771297">
            <w:pPr>
              <w:jc w:val="center"/>
            </w:pPr>
            <w:r>
              <w:t>1x</w:t>
            </w:r>
            <w:r w:rsidR="003E1B3E">
              <w:t>15</w:t>
            </w:r>
            <w:r>
              <w:t xml:space="preserve"> minut</w:t>
            </w:r>
            <w:r w:rsidR="003E1B3E">
              <w:t xml:space="preserve"> – Faza Grupowa</w:t>
            </w:r>
            <w:r w:rsidR="003E1B3E">
              <w:br/>
              <w:t>1x20 minut – Faza Pucharowa</w:t>
            </w:r>
          </w:p>
        </w:tc>
      </w:tr>
      <w:tr w:rsidR="00E56888" w14:paraId="048103B7" w14:textId="77777777" w:rsidTr="00771297">
        <w:trPr>
          <w:trHeight w:val="575"/>
        </w:trPr>
        <w:tc>
          <w:tcPr>
            <w:tcW w:w="846" w:type="dxa"/>
          </w:tcPr>
          <w:p w14:paraId="12F90731" w14:textId="77777777" w:rsidR="00E56888" w:rsidRDefault="00E56888" w:rsidP="0077129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6959D2B" w14:textId="77777777" w:rsidR="00E56888" w:rsidRDefault="00E56888" w:rsidP="00771297">
            <w:pPr>
              <w:jc w:val="center"/>
              <w:rPr>
                <w:b/>
              </w:rPr>
            </w:pPr>
          </w:p>
        </w:tc>
        <w:tc>
          <w:tcPr>
            <w:tcW w:w="5072" w:type="dxa"/>
          </w:tcPr>
          <w:p w14:paraId="64BB6791" w14:textId="77777777" w:rsidR="00E56888" w:rsidRDefault="00E56888" w:rsidP="00771297">
            <w:pPr>
              <w:jc w:val="center"/>
            </w:pPr>
          </w:p>
        </w:tc>
      </w:tr>
    </w:tbl>
    <w:p w14:paraId="64783561" w14:textId="77777777" w:rsidR="00771297" w:rsidRPr="00771297" w:rsidRDefault="00771297" w:rsidP="00771297">
      <w:pPr>
        <w:jc w:val="center"/>
        <w:rPr>
          <w:b/>
        </w:rPr>
      </w:pPr>
    </w:p>
    <w:sectPr w:rsidR="00771297" w:rsidRPr="007712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6872" w14:textId="77777777" w:rsidR="000B404E" w:rsidRDefault="000B404E" w:rsidP="00771297">
      <w:pPr>
        <w:spacing w:after="0" w:line="240" w:lineRule="auto"/>
      </w:pPr>
      <w:r>
        <w:separator/>
      </w:r>
    </w:p>
  </w:endnote>
  <w:endnote w:type="continuationSeparator" w:id="0">
    <w:p w14:paraId="79BFF394" w14:textId="77777777" w:rsidR="000B404E" w:rsidRDefault="000B404E" w:rsidP="0077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4CF9" w14:textId="77777777" w:rsidR="000B404E" w:rsidRDefault="000B404E" w:rsidP="00771297">
      <w:pPr>
        <w:spacing w:after="0" w:line="240" w:lineRule="auto"/>
      </w:pPr>
      <w:r>
        <w:separator/>
      </w:r>
    </w:p>
  </w:footnote>
  <w:footnote w:type="continuationSeparator" w:id="0">
    <w:p w14:paraId="7E54C4F5" w14:textId="77777777" w:rsidR="000B404E" w:rsidRDefault="000B404E" w:rsidP="0077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1732" w14:textId="77777777" w:rsidR="00771297" w:rsidRDefault="007712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07F63A" wp14:editId="6A7DD068">
          <wp:simplePos x="0" y="0"/>
          <wp:positionH relativeFrom="column">
            <wp:posOffset>1428750</wp:posOffset>
          </wp:positionH>
          <wp:positionV relativeFrom="paragraph">
            <wp:posOffset>-227965</wp:posOffset>
          </wp:positionV>
          <wp:extent cx="2000250" cy="657225"/>
          <wp:effectExtent l="0" t="0" r="0" b="0"/>
          <wp:wrapTight wrapText="bothSides">
            <wp:wrapPolygon edited="0">
              <wp:start x="206" y="626"/>
              <wp:lineTo x="206" y="14400"/>
              <wp:lineTo x="1440" y="19409"/>
              <wp:lineTo x="2057" y="20661"/>
              <wp:lineTo x="3086" y="20661"/>
              <wp:lineTo x="20983" y="13774"/>
              <wp:lineTo x="21394" y="8765"/>
              <wp:lineTo x="19543" y="7513"/>
              <wp:lineTo x="4937" y="626"/>
              <wp:lineTo x="206" y="626"/>
            </wp:wrapPolygon>
          </wp:wrapTight>
          <wp:docPr id="1" name="Obraz 1" descr="superliga6_log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erliga6_log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97"/>
    <w:rsid w:val="000B404E"/>
    <w:rsid w:val="00133081"/>
    <w:rsid w:val="00382B28"/>
    <w:rsid w:val="00392719"/>
    <w:rsid w:val="003E1B3E"/>
    <w:rsid w:val="005244B4"/>
    <w:rsid w:val="00744BB6"/>
    <w:rsid w:val="00771297"/>
    <w:rsid w:val="00894909"/>
    <w:rsid w:val="00D8598F"/>
    <w:rsid w:val="00E06A4D"/>
    <w:rsid w:val="00E56888"/>
    <w:rsid w:val="00E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A2E91"/>
  <w15:chartTrackingRefBased/>
  <w15:docId w15:val="{70C1957A-376F-47D6-90F8-B9076F12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297"/>
  </w:style>
  <w:style w:type="paragraph" w:styleId="Stopka">
    <w:name w:val="footer"/>
    <w:basedOn w:val="Normalny"/>
    <w:link w:val="StopkaZnak"/>
    <w:uiPriority w:val="99"/>
    <w:unhideWhenUsed/>
    <w:rsid w:val="0077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297"/>
  </w:style>
  <w:style w:type="table" w:styleId="Tabela-Siatka">
    <w:name w:val="Table Grid"/>
    <w:basedOn w:val="Standardowy"/>
    <w:uiPriority w:val="39"/>
    <w:rsid w:val="0077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dkuzniak</dc:creator>
  <cp:keywords/>
  <dc:description/>
  <cp:lastModifiedBy>Bartosz Borys</cp:lastModifiedBy>
  <cp:revision>7</cp:revision>
  <dcterms:created xsi:type="dcterms:W3CDTF">2021-06-28T07:20:00Z</dcterms:created>
  <dcterms:modified xsi:type="dcterms:W3CDTF">2023-06-27T13:56:00Z</dcterms:modified>
</cp:coreProperties>
</file>